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A2584" w:rsidRDefault="004A2584" w:rsidP="00A044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6509" w:rsidRDefault="00A86509" w:rsidP="00A044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6509" w:rsidRDefault="00A86509" w:rsidP="00A044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6509" w:rsidRDefault="00A86509" w:rsidP="00A044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6509" w:rsidRDefault="00A86509" w:rsidP="00A044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2pt;height:628.5pt">
            <v:imagedata r:id="rId8" o:title="должностная инструкция шск"/>
          </v:shape>
        </w:pict>
      </w:r>
    </w:p>
    <w:p w:rsidR="00A86509" w:rsidRDefault="00A86509" w:rsidP="00A044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6509" w:rsidRDefault="00A86509" w:rsidP="00A044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86509" w:rsidRDefault="00A86509" w:rsidP="00A044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GoBack"/>
      <w:bookmarkEnd w:id="0"/>
      <w:r w:rsidRPr="00FE1F68">
        <w:rPr>
          <w:rFonts w:ascii="Times New Roman" w:eastAsia="Calibri" w:hAnsi="Times New Roman" w:cs="Times New Roman"/>
          <w:sz w:val="28"/>
          <w:szCs w:val="28"/>
        </w:rPr>
        <w:lastRenderedPageBreak/>
        <w:t>- Правилами и нормами охраны труда, технике безопасности и противопожарной защиты.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Руководитель ШСК обязан соблюдать Конвенцию о правах ребенка.</w:t>
      </w:r>
    </w:p>
    <w:p w:rsidR="00FE1F68" w:rsidRPr="00FE1F68" w:rsidRDefault="00FE1F68" w:rsidP="00FE1F68">
      <w:pPr>
        <w:numPr>
          <w:ilvl w:val="0"/>
          <w:numId w:val="1"/>
        </w:numPr>
        <w:spacing w:after="0"/>
        <w:ind w:right="-710" w:hanging="7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ФУНКЦИИ</w:t>
      </w:r>
    </w:p>
    <w:p w:rsidR="00FE1F68" w:rsidRPr="00FE1F68" w:rsidRDefault="00DB358F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           </w:t>
      </w:r>
      <w:r w:rsidR="00FE1F68" w:rsidRPr="00FE1F68">
        <w:rPr>
          <w:rFonts w:ascii="Times New Roman" w:eastAsia="Calibri" w:hAnsi="Times New Roman" w:cs="Times New Roman"/>
          <w:sz w:val="28"/>
          <w:szCs w:val="28"/>
        </w:rPr>
        <w:t>Основными направлениями деятельности руководителя ШСК являются:</w:t>
      </w:r>
    </w:p>
    <w:p w:rsidR="00FE1F68" w:rsidRPr="00FE1F68" w:rsidRDefault="00FE1F68" w:rsidP="00FE1F68">
      <w:pPr>
        <w:numPr>
          <w:ilvl w:val="1"/>
          <w:numId w:val="1"/>
        </w:num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Обеспечение организации деятельности ШСК;</w:t>
      </w:r>
    </w:p>
    <w:p w:rsidR="00FE1F68" w:rsidRPr="00FE1F68" w:rsidRDefault="00FE1F68" w:rsidP="00FE1F68">
      <w:pPr>
        <w:numPr>
          <w:ilvl w:val="1"/>
          <w:numId w:val="1"/>
        </w:num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Обеспечение духовно-нравственного, патриотического и физического воспитания воспитанников ШСК;</w:t>
      </w:r>
    </w:p>
    <w:p w:rsidR="00FE1F68" w:rsidRPr="00FE1F68" w:rsidRDefault="00FE1F68" w:rsidP="00FE1F68">
      <w:pPr>
        <w:numPr>
          <w:ilvl w:val="1"/>
          <w:numId w:val="1"/>
        </w:num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Формирование здорового образа жизни и развитие массового молодежного спорта;</w:t>
      </w:r>
    </w:p>
    <w:p w:rsidR="00FE1F68" w:rsidRPr="00FE1F68" w:rsidRDefault="00FE1F68" w:rsidP="00FE1F68">
      <w:pPr>
        <w:numPr>
          <w:ilvl w:val="1"/>
          <w:numId w:val="1"/>
        </w:num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Повышение социальной активности, укрепление здоровья и приобщение к физической культуре подрастающего поколения;</w:t>
      </w:r>
    </w:p>
    <w:p w:rsidR="00FE1F68" w:rsidRPr="00FE1F68" w:rsidRDefault="00FE1F68" w:rsidP="00FE1F68">
      <w:pPr>
        <w:numPr>
          <w:ilvl w:val="1"/>
          <w:numId w:val="1"/>
        </w:num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Организация спортивно-оздоровительных лагерей, учебно-тренировочных сборов, соревнований, туристических слетов,  и др.;</w:t>
      </w:r>
    </w:p>
    <w:p w:rsidR="00FE1F68" w:rsidRPr="00FE1F68" w:rsidRDefault="00FE1F68" w:rsidP="00FE1F68">
      <w:pPr>
        <w:numPr>
          <w:ilvl w:val="1"/>
          <w:numId w:val="1"/>
        </w:num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Обеспечение взаимодействия с организациями, учреждениями и клубами, занимающимися проблемой развития спорта и физического воспитания молодежи.</w:t>
      </w:r>
    </w:p>
    <w:p w:rsidR="00FE1F68" w:rsidRPr="00FE1F68" w:rsidRDefault="00FE1F68" w:rsidP="00FE1F68">
      <w:pPr>
        <w:spacing w:after="0"/>
        <w:ind w:right="-710" w:hanging="77"/>
        <w:contextualSpacing/>
        <w:jc w:val="center"/>
        <w:rPr>
          <w:rFonts w:ascii="Times New Roman" w:eastAsia="Calibri" w:hAnsi="Times New Roman" w:cs="Times New Roman"/>
          <w:sz w:val="28"/>
          <w:szCs w:val="28"/>
        </w:rPr>
      </w:pPr>
    </w:p>
    <w:p w:rsidR="00FE1F68" w:rsidRPr="00FE1F68" w:rsidRDefault="00FE1F68" w:rsidP="00FE1F68">
      <w:pPr>
        <w:numPr>
          <w:ilvl w:val="0"/>
          <w:numId w:val="1"/>
        </w:numPr>
        <w:spacing w:after="0"/>
        <w:ind w:right="-710" w:hanging="7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ДОЛЖНОСТНЫЕ ОБЯЗАННОСТИ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Руководитель ШСК выполняет следующие должностные обязанности:</w:t>
      </w:r>
    </w:p>
    <w:p w:rsidR="00FE1F68" w:rsidRPr="00FE1F68" w:rsidRDefault="00FE1F68" w:rsidP="00FE1F68">
      <w:pPr>
        <w:numPr>
          <w:ilvl w:val="1"/>
          <w:numId w:val="1"/>
        </w:num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i/>
          <w:sz w:val="28"/>
          <w:szCs w:val="28"/>
        </w:rPr>
        <w:t>Анализирует: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- законодательство РФ и Региона в области развития спорта и физического воспитания для обеспечения деятельности ШСК;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- готовность работников и воспитанников клуба к участию в соревнованиях и учебно-тренировочных сборах;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 xml:space="preserve">3.2.     </w:t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Планирует: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подготовку занятий совместно с Советом ШСК;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организацию учебно-тренировочных сборов и соревнований.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3.3.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Организует: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работу Совета ШСК;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участие воспитанников клуба в соревнованиях, учебно-тренировочных сборах и других мероприятиях;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учебно-воспитательный процесс;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 xml:space="preserve">- </w:t>
      </w:r>
      <w:proofErr w:type="spellStart"/>
      <w:r w:rsidRPr="00FE1F68">
        <w:rPr>
          <w:rFonts w:ascii="Times New Roman" w:eastAsia="Calibri" w:hAnsi="Times New Roman" w:cs="Times New Roman"/>
          <w:sz w:val="28"/>
          <w:szCs w:val="28"/>
        </w:rPr>
        <w:t>внутришкольные</w:t>
      </w:r>
      <w:proofErr w:type="spellEnd"/>
      <w:r w:rsidRPr="00FE1F68">
        <w:rPr>
          <w:rFonts w:ascii="Times New Roman" w:eastAsia="Calibri" w:hAnsi="Times New Roman" w:cs="Times New Roman"/>
          <w:sz w:val="28"/>
          <w:szCs w:val="28"/>
        </w:rPr>
        <w:t xml:space="preserve"> и межшкольные соревнования и физкультурно-спортивные праздники;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комплектование групп ШСК;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связи клуба с другими организациями для совместной деятельности;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накопления имущества и оборудования;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подготовка отчетной документации;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lastRenderedPageBreak/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работу с родительской общественностью.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 xml:space="preserve">3.4.    </w:t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Осуществляет: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составление учебного расписание клуба;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ведение документации ШСК;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замену временно отсутствующих преподавателей;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своевременное и правильное оформление документов на приобретение материально-технических средств и оборудования и их получение;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привлечение, подбор и расстановку кадров;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 xml:space="preserve">- </w:t>
      </w:r>
      <w:proofErr w:type="gramStart"/>
      <w:r w:rsidRPr="00FE1F68">
        <w:rPr>
          <w:rFonts w:ascii="Times New Roman" w:eastAsia="Calibri" w:hAnsi="Times New Roman" w:cs="Times New Roman"/>
          <w:sz w:val="28"/>
          <w:szCs w:val="28"/>
        </w:rPr>
        <w:t>контроль за</w:t>
      </w:r>
      <w:proofErr w:type="gramEnd"/>
      <w:r w:rsidRPr="00FE1F68">
        <w:rPr>
          <w:rFonts w:ascii="Times New Roman" w:eastAsia="Calibri" w:hAnsi="Times New Roman" w:cs="Times New Roman"/>
          <w:sz w:val="28"/>
          <w:szCs w:val="28"/>
        </w:rPr>
        <w:t xml:space="preserve"> своевременным прохождением членами ШСК диспансеризации, регулирует недельную физическую нагрузку в соответствии с возрастными особенностями и санитарно-гигиеническими нормами.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3.5.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Разрабатывает: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схему управления клубом;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планы, положения и программы деятельности ШСК, в том числе материально-технического развития ШСК.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3.6.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Контролирует: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соблюдение преподавателями и членами клуба прав детей и «Положения о ШСК «</w:t>
      </w:r>
      <w:r>
        <w:rPr>
          <w:rFonts w:ascii="Times New Roman" w:eastAsia="Calibri" w:hAnsi="Times New Roman" w:cs="Times New Roman"/>
          <w:sz w:val="28"/>
          <w:szCs w:val="28"/>
        </w:rPr>
        <w:t>Олимп</w:t>
      </w:r>
      <w:r w:rsidRPr="00FE1F68">
        <w:rPr>
          <w:rFonts w:ascii="Times New Roman" w:eastAsia="Calibri" w:hAnsi="Times New Roman" w:cs="Times New Roman"/>
          <w:sz w:val="28"/>
          <w:szCs w:val="28"/>
        </w:rPr>
        <w:t>»;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состояние инвентаря и учебного оборудования;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проведение занятий преподавателями клуба;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выполнение принятых решений и утвержденных планов работы ШСК;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соблюдение и выполнение санитарно-гигиенических норм и требований, правил охраны труда, техники безопасности, пожарной безопасности при проведении занятий и мероприятий, в том числе вне образовательной организации;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выполнение преподавателями клуба возложенных на них обязанностей по обеспечению безопасности жизнедеятельности обучающихся;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  <w:t>3.7.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Координирует: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взаимодействие отделений (структурных подразделений) ШСК и Совета ШСК;</w:t>
      </w:r>
    </w:p>
    <w:p w:rsidR="00FE1F68" w:rsidRPr="00EE36C1" w:rsidRDefault="00FE1F68" w:rsidP="00EE36C1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  <w:t>3.8.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Руководит: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работой Совета ШСК;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разработкой документов по ШСК.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3.9.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Корректирует: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план действий сотрудников и членов ШСК во время учебно-воспитательного процесса, учебно-тренировочных сборов, соревнований;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план работы ШСК.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3.10.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Консультирует: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lastRenderedPageBreak/>
        <w:tab/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- сотрудников ШСК, обучающихся и их родителей (законных представителей) по работе ШСК, по содержанию руководящих документов.</w:t>
      </w:r>
    </w:p>
    <w:p w:rsidR="00FE1F68" w:rsidRPr="00FE1F68" w:rsidRDefault="00FE1F68" w:rsidP="00FE1F68">
      <w:pPr>
        <w:spacing w:after="0"/>
        <w:ind w:right="-710" w:hanging="77"/>
        <w:contextualSpacing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3.11.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r w:rsidRPr="00FE1F68">
        <w:rPr>
          <w:rFonts w:ascii="Times New Roman" w:eastAsia="Calibri" w:hAnsi="Times New Roman" w:cs="Times New Roman"/>
          <w:i/>
          <w:sz w:val="28"/>
          <w:szCs w:val="28"/>
        </w:rPr>
        <w:t>Представляет:</w:t>
      </w:r>
    </w:p>
    <w:p w:rsidR="00FE1F68" w:rsidRPr="00FE1F68" w:rsidRDefault="00FE1F68" w:rsidP="00FE1F68">
      <w:pPr>
        <w:spacing w:after="0"/>
        <w:ind w:right="-710" w:hanging="77"/>
        <w:contextualSpacing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- ШСК на педагогических советах, совещаниях, конференциях и других мероприятиях, связанных с деятельностью клуба.</w:t>
      </w:r>
    </w:p>
    <w:p w:rsidR="00FE1F68" w:rsidRPr="00FE1F68" w:rsidRDefault="00FE1F68" w:rsidP="00FE1F68">
      <w:pPr>
        <w:numPr>
          <w:ilvl w:val="0"/>
          <w:numId w:val="1"/>
        </w:numPr>
        <w:spacing w:after="0"/>
        <w:ind w:right="-710" w:hanging="7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Calibri" w:hAnsi="Times New Roman" w:cs="Times New Roman"/>
          <w:b/>
          <w:sz w:val="28"/>
          <w:szCs w:val="28"/>
        </w:rPr>
        <w:t>ПРАВА</w:t>
      </w:r>
    </w:p>
    <w:p w:rsidR="00FE1F68" w:rsidRPr="00FE1F68" w:rsidRDefault="00FE1F68" w:rsidP="00FE1F68">
      <w:pPr>
        <w:spacing w:after="0"/>
        <w:ind w:right="-710" w:hanging="77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 xml:space="preserve">4.1. 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Принимать любые управленческие решения, касающиеся деятельности ШСК во время проведения занятий, учебно-тренировочных сборов, соревнований.</w:t>
      </w:r>
    </w:p>
    <w:p w:rsidR="00FE1F68" w:rsidRPr="00FE1F68" w:rsidRDefault="00FE1F68" w:rsidP="00FE1F68">
      <w:pPr>
        <w:spacing w:after="0"/>
        <w:ind w:right="-710" w:hanging="77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4.2.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Давать обязательные распоряжения сотрудникам и членам ШСК во время проведения учебно-тренировочных сборов и соревнований.</w:t>
      </w:r>
    </w:p>
    <w:p w:rsidR="00FE1F68" w:rsidRPr="00FE1F68" w:rsidRDefault="00FE1F68" w:rsidP="00FE1F68">
      <w:pPr>
        <w:spacing w:after="0"/>
        <w:ind w:right="-710" w:hanging="77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4.3.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Требовать от сотрудников ШСК выполнения планов работы, приказов и распоряжений, касающихся их действий при организации занятий в клубе.</w:t>
      </w:r>
    </w:p>
    <w:p w:rsidR="00FE1F68" w:rsidRPr="00FE1F68" w:rsidRDefault="00FE1F68" w:rsidP="00FE1F68">
      <w:pPr>
        <w:spacing w:after="0"/>
        <w:ind w:right="-710" w:hanging="77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4.4.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Привлекать сотрудников ШСК  к проведению любых мероприятий, касающихся деятельности ШСК.</w:t>
      </w:r>
    </w:p>
    <w:p w:rsidR="00FE1F68" w:rsidRPr="00FE1F68" w:rsidRDefault="00FE1F68" w:rsidP="00FE1F68">
      <w:pPr>
        <w:spacing w:after="0"/>
        <w:ind w:right="-710" w:hanging="77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4.5.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Представлять сотрудников и членов ШСК к поощрению.</w:t>
      </w:r>
    </w:p>
    <w:p w:rsidR="00FE1F68" w:rsidRPr="00FE1F68" w:rsidRDefault="00FE1F68" w:rsidP="00FE1F68">
      <w:pPr>
        <w:spacing w:after="0"/>
        <w:ind w:right="-710" w:hanging="77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4.6.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 xml:space="preserve">Запрашивать для контроля  и внесения корректив рабочую документацию различных подразделений и отдельных лиц, находящихся в непосредственном подчинении. </w:t>
      </w:r>
    </w:p>
    <w:p w:rsidR="00FE1F68" w:rsidRPr="00FE1F68" w:rsidRDefault="00FE1F68" w:rsidP="00DB358F">
      <w:pPr>
        <w:spacing w:after="0"/>
        <w:ind w:right="-710" w:hanging="77"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  <w:r w:rsidRPr="00DB358F">
        <w:rPr>
          <w:rFonts w:ascii="Times New Roman" w:eastAsia="Calibri" w:hAnsi="Times New Roman" w:cs="Times New Roman"/>
          <w:b/>
          <w:sz w:val="28"/>
          <w:szCs w:val="28"/>
        </w:rPr>
        <w:t>5.</w:t>
      </w:r>
      <w:r w:rsidRPr="00FE1F68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DB358F">
        <w:rPr>
          <w:rFonts w:ascii="Times New Roman" w:eastAsia="Calibri" w:hAnsi="Times New Roman" w:cs="Times New Roman"/>
          <w:b/>
          <w:sz w:val="28"/>
          <w:szCs w:val="28"/>
        </w:rPr>
        <w:t>ОТВЕТСТВЕННОСТЬ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5.1.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Pr="00FE1F68">
        <w:rPr>
          <w:rFonts w:ascii="Times New Roman" w:eastAsia="Calibri" w:hAnsi="Times New Roman" w:cs="Times New Roman"/>
          <w:sz w:val="28"/>
          <w:szCs w:val="28"/>
        </w:rPr>
        <w:t>За неисполнение или ненадлежащее исполнение  без уважительных при</w:t>
      </w:r>
      <w:r>
        <w:rPr>
          <w:rFonts w:ascii="Times New Roman" w:eastAsia="Calibri" w:hAnsi="Times New Roman" w:cs="Times New Roman"/>
          <w:sz w:val="28"/>
          <w:szCs w:val="28"/>
        </w:rPr>
        <w:t>чин Положения «О ШСК «Олимп</w:t>
      </w:r>
      <w:r w:rsidRPr="00FE1F68">
        <w:rPr>
          <w:rFonts w:ascii="Times New Roman" w:eastAsia="Calibri" w:hAnsi="Times New Roman" w:cs="Times New Roman"/>
          <w:sz w:val="28"/>
          <w:szCs w:val="28"/>
        </w:rPr>
        <w:t>», законных распоряжений непосредственных руководителей и иных нормативных актов, должностных обязанностей, установленных настоящей Инструкцией, в том числе за неиспользование прав, представленных настоящей Инструкцией, а также принятие управленческих решений, повлекших за собой дезорганизацию работы ШСК несет дисциплинарную ответственность в порядке, определенном трудовым законодательством.</w:t>
      </w:r>
      <w:proofErr w:type="gramEnd"/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5.2.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</w:r>
      <w:proofErr w:type="gramStart"/>
      <w:r w:rsidRPr="00FE1F68">
        <w:rPr>
          <w:rFonts w:ascii="Times New Roman" w:eastAsia="Calibri" w:hAnsi="Times New Roman" w:cs="Times New Roman"/>
          <w:sz w:val="28"/>
          <w:szCs w:val="28"/>
        </w:rPr>
        <w:t>За применение, в том числе неоднократное, методов воспитания, связанных с физическим и (или) психическим насилием над личностью обучающегося, руководитель ШСК может быть освобожден от исполнения обязанностей в соответствии с трудовым законодательством и Законом РФ «Об образовании».</w:t>
      </w:r>
      <w:proofErr w:type="gramEnd"/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5.3.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За нарушение правил пожарной безопасности, охраны труда, санитарно-гигиенических правил организации образовательного, учебного и хозяйственного процессов, планов работы ШСК, руководитель ШСК привлекается  к административной ответственности в порядке и в случаях, предусмотренных административным законодательством.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lastRenderedPageBreak/>
        <w:t>5.4.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За виновное причинение ШСК или участникам образовательного процесса вреда (в том числе морального) в связи с исполнением (не исполнением) своих должностных обязанностей, а также не использование прав, представленных настоящей Инструкцией, руководитель ШСК несет материальную ответственность в порядке и в пределах, установленных трудовым или гражданским законодательством.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FE1F68" w:rsidRPr="00FE1F68" w:rsidRDefault="00FE1F68" w:rsidP="00B80E86">
      <w:pPr>
        <w:spacing w:after="0"/>
        <w:ind w:right="-710" w:hanging="77"/>
        <w:jc w:val="center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 xml:space="preserve">6. </w:t>
      </w:r>
      <w:r w:rsidRPr="00FE1F68">
        <w:rPr>
          <w:rFonts w:ascii="Times New Roman" w:eastAsia="Calibri" w:hAnsi="Times New Roman" w:cs="Times New Roman"/>
          <w:b/>
          <w:sz w:val="28"/>
          <w:szCs w:val="28"/>
        </w:rPr>
        <w:t>ВЗАИМООТНОШЕНИЯ. СВЯЗИ ПО ДОЛЖНОСТИ.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i/>
          <w:sz w:val="28"/>
          <w:szCs w:val="28"/>
        </w:rPr>
      </w:pPr>
      <w:r w:rsidRPr="00FE1F68">
        <w:rPr>
          <w:rFonts w:ascii="Times New Roman" w:eastAsia="Calibri" w:hAnsi="Times New Roman" w:cs="Times New Roman"/>
          <w:i/>
          <w:sz w:val="28"/>
          <w:szCs w:val="28"/>
        </w:rPr>
        <w:t>Руководитель ШСК: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6.1.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Работает в соответствии с планом ШСК;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6.2.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Самостоятельно планирует свою работу на каждый учебный год с учетом плана работы образовательной организации.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6.3.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Своевременно представляет Директору образовательной организации необходимую отчетную документацию.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6.4.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Получает от директора образовательной организации информацию нормативно-правового и организационно-методического характера, знакомится под расписку с соответствующими документами.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6.5.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Систематически обменивается информацией по вопросам физического воспитания и развития спорта с сотрудниками и членами ШСК.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FE1F68">
        <w:rPr>
          <w:rFonts w:ascii="Times New Roman" w:eastAsia="Calibri" w:hAnsi="Times New Roman" w:cs="Times New Roman"/>
          <w:sz w:val="28"/>
          <w:szCs w:val="28"/>
        </w:rPr>
        <w:t>6.6.</w:t>
      </w:r>
      <w:r w:rsidRPr="00FE1F68">
        <w:rPr>
          <w:rFonts w:ascii="Times New Roman" w:eastAsia="Calibri" w:hAnsi="Times New Roman" w:cs="Times New Roman"/>
          <w:sz w:val="28"/>
          <w:szCs w:val="28"/>
        </w:rPr>
        <w:tab/>
        <w:t>Информирует директора образовательной организации обо всех чрезвычайных происшествиях в ШСК, действиях сотрудников и членов ШСК во время проведения занятий, соревнований, учебно-тренировочных сборов.</w:t>
      </w:r>
    </w:p>
    <w:p w:rsidR="00FE1F68" w:rsidRPr="00FE1F68" w:rsidRDefault="00FE1F68" w:rsidP="00FE1F68">
      <w:pPr>
        <w:spacing w:after="0"/>
        <w:ind w:right="-710" w:hanging="77"/>
        <w:jc w:val="both"/>
        <w:rPr>
          <w:rFonts w:ascii="Times New Roman" w:eastAsia="Calibri" w:hAnsi="Times New Roman" w:cs="Times New Roman"/>
          <w:sz w:val="28"/>
          <w:szCs w:val="28"/>
        </w:rPr>
      </w:pPr>
    </w:p>
    <w:p w:rsidR="008833D3" w:rsidRPr="008833D3" w:rsidRDefault="008833D3">
      <w:pPr>
        <w:rPr>
          <w:rFonts w:ascii="Times New Roman" w:hAnsi="Times New Roman" w:cs="Times New Roman"/>
          <w:sz w:val="28"/>
          <w:szCs w:val="28"/>
        </w:rPr>
      </w:pPr>
    </w:p>
    <w:sectPr w:rsidR="008833D3" w:rsidRPr="008833D3" w:rsidSect="00FE1F68">
      <w:pgSz w:w="11906" w:h="16838"/>
      <w:pgMar w:top="1134" w:right="1134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6DF2" w:rsidRDefault="00E66DF2" w:rsidP="004A2584">
      <w:pPr>
        <w:spacing w:after="0" w:line="240" w:lineRule="auto"/>
      </w:pPr>
      <w:r>
        <w:separator/>
      </w:r>
    </w:p>
  </w:endnote>
  <w:endnote w:type="continuationSeparator" w:id="0">
    <w:p w:rsidR="00E66DF2" w:rsidRDefault="00E66DF2" w:rsidP="004A258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6DF2" w:rsidRDefault="00E66DF2" w:rsidP="004A2584">
      <w:pPr>
        <w:spacing w:after="0" w:line="240" w:lineRule="auto"/>
      </w:pPr>
      <w:r>
        <w:separator/>
      </w:r>
    </w:p>
  </w:footnote>
  <w:footnote w:type="continuationSeparator" w:id="0">
    <w:p w:rsidR="00E66DF2" w:rsidRDefault="00E66DF2" w:rsidP="004A258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B97E4B"/>
    <w:multiLevelType w:val="multilevel"/>
    <w:tmpl w:val="CA20E9AA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isLgl/>
      <w:lvlText w:val="%1.%2."/>
      <w:lvlJc w:val="left"/>
      <w:pPr>
        <w:ind w:left="796" w:hanging="720"/>
      </w:pPr>
      <w:rPr>
        <w:rFonts w:cs="Times New Roman" w:hint="default"/>
      </w:rPr>
    </w:lvl>
    <w:lvl w:ilvl="2">
      <w:start w:val="1"/>
      <w:numFmt w:val="decimal"/>
      <w:isLgl/>
      <w:lvlText w:val="%1.%2.%3."/>
      <w:lvlJc w:val="left"/>
      <w:pPr>
        <w:ind w:left="796" w:hanging="720"/>
      </w:pPr>
      <w:rPr>
        <w:rFonts w:cs="Times New Roman" w:hint="default"/>
      </w:rPr>
    </w:lvl>
    <w:lvl w:ilvl="3">
      <w:start w:val="1"/>
      <w:numFmt w:val="decimal"/>
      <w:isLgl/>
      <w:lvlText w:val="%1.%2.%3.%4."/>
      <w:lvlJc w:val="left"/>
      <w:pPr>
        <w:ind w:left="1156" w:hanging="1080"/>
      </w:pPr>
      <w:rPr>
        <w:rFonts w:cs="Times New Roman" w:hint="default"/>
      </w:rPr>
    </w:lvl>
    <w:lvl w:ilvl="4">
      <w:start w:val="1"/>
      <w:numFmt w:val="decimal"/>
      <w:isLgl/>
      <w:lvlText w:val="%1.%2.%3.%4.%5."/>
      <w:lvlJc w:val="left"/>
      <w:pPr>
        <w:ind w:left="1156" w:hanging="1080"/>
      </w:pPr>
      <w:rPr>
        <w:rFonts w:cs="Times New Roman" w:hint="default"/>
      </w:rPr>
    </w:lvl>
    <w:lvl w:ilvl="5">
      <w:start w:val="1"/>
      <w:numFmt w:val="decimal"/>
      <w:isLgl/>
      <w:lvlText w:val="%1.%2.%3.%4.%5.%6."/>
      <w:lvlJc w:val="left"/>
      <w:pPr>
        <w:ind w:left="1516" w:hanging="1440"/>
      </w:pPr>
      <w:rPr>
        <w:rFonts w:cs="Times New Roman" w:hint="default"/>
      </w:rPr>
    </w:lvl>
    <w:lvl w:ilvl="6">
      <w:start w:val="1"/>
      <w:numFmt w:val="decimal"/>
      <w:isLgl/>
      <w:lvlText w:val="%1.%2.%3.%4.%5.%6.%7."/>
      <w:lvlJc w:val="left"/>
      <w:pPr>
        <w:ind w:left="1876" w:hanging="1800"/>
      </w:pPr>
      <w:rPr>
        <w:rFonts w:cs="Times New Roman" w:hint="default"/>
      </w:rPr>
    </w:lvl>
    <w:lvl w:ilvl="7">
      <w:start w:val="1"/>
      <w:numFmt w:val="decimal"/>
      <w:isLgl/>
      <w:lvlText w:val="%1.%2.%3.%4.%5.%6.%7.%8."/>
      <w:lvlJc w:val="left"/>
      <w:pPr>
        <w:ind w:left="1876" w:hanging="1800"/>
      </w:pPr>
      <w:rPr>
        <w:rFonts w:cs="Times New Roman" w:hint="default"/>
      </w:rPr>
    </w:lvl>
    <w:lvl w:ilvl="8">
      <w:start w:val="1"/>
      <w:numFmt w:val="decimal"/>
      <w:isLgl/>
      <w:lvlText w:val="%1.%2.%3.%4.%5.%6.%7.%8.%9."/>
      <w:lvlJc w:val="left"/>
      <w:pPr>
        <w:ind w:left="2236" w:hanging="2160"/>
      </w:pPr>
      <w:rPr>
        <w:rFonts w:cs="Times New Roman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doNotDisplayPageBoundaries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5FC4"/>
    <w:rsid w:val="000E2371"/>
    <w:rsid w:val="0014233A"/>
    <w:rsid w:val="002E4167"/>
    <w:rsid w:val="0046480A"/>
    <w:rsid w:val="004A2584"/>
    <w:rsid w:val="005A0235"/>
    <w:rsid w:val="006378C5"/>
    <w:rsid w:val="0064141F"/>
    <w:rsid w:val="006452E8"/>
    <w:rsid w:val="00872AD0"/>
    <w:rsid w:val="00876EF9"/>
    <w:rsid w:val="008833D3"/>
    <w:rsid w:val="00923720"/>
    <w:rsid w:val="00A044AF"/>
    <w:rsid w:val="00A86509"/>
    <w:rsid w:val="00B23343"/>
    <w:rsid w:val="00B80E86"/>
    <w:rsid w:val="00DB358F"/>
    <w:rsid w:val="00E45FC4"/>
    <w:rsid w:val="00E66DF2"/>
    <w:rsid w:val="00EE36C1"/>
    <w:rsid w:val="00F33329"/>
    <w:rsid w:val="00FE1F68"/>
    <w:rsid w:val="00FE7D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3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5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A2584"/>
  </w:style>
  <w:style w:type="paragraph" w:styleId="a5">
    <w:name w:val="footer"/>
    <w:basedOn w:val="a"/>
    <w:link w:val="a6"/>
    <w:uiPriority w:val="99"/>
    <w:unhideWhenUsed/>
    <w:rsid w:val="004A25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A2584"/>
  </w:style>
  <w:style w:type="table" w:styleId="a7">
    <w:name w:val="Table Grid"/>
    <w:basedOn w:val="a1"/>
    <w:uiPriority w:val="59"/>
    <w:rsid w:val="004A2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83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33D3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DB358F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4233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A25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4A2584"/>
  </w:style>
  <w:style w:type="paragraph" w:styleId="a5">
    <w:name w:val="footer"/>
    <w:basedOn w:val="a"/>
    <w:link w:val="a6"/>
    <w:uiPriority w:val="99"/>
    <w:unhideWhenUsed/>
    <w:rsid w:val="004A2584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4A2584"/>
  </w:style>
  <w:style w:type="table" w:styleId="a7">
    <w:name w:val="Table Grid"/>
    <w:basedOn w:val="a1"/>
    <w:uiPriority w:val="59"/>
    <w:rsid w:val="004A258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833D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8833D3"/>
    <w:rPr>
      <w:rFonts w:ascii="Tahoma" w:hAnsi="Tahoma" w:cs="Tahoma"/>
      <w:sz w:val="16"/>
      <w:szCs w:val="16"/>
    </w:rPr>
  </w:style>
  <w:style w:type="paragraph" w:styleId="aa">
    <w:name w:val="List Paragraph"/>
    <w:basedOn w:val="a"/>
    <w:uiPriority w:val="34"/>
    <w:qFormat/>
    <w:rsid w:val="00DB358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1002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Галина Федоровна</dc:creator>
  <cp:lastModifiedBy>Долгов</cp:lastModifiedBy>
  <cp:revision>9</cp:revision>
  <cp:lastPrinted>2023-11-17T06:44:00Z</cp:lastPrinted>
  <dcterms:created xsi:type="dcterms:W3CDTF">2023-11-17T06:31:00Z</dcterms:created>
  <dcterms:modified xsi:type="dcterms:W3CDTF">2023-11-17T10:08:00Z</dcterms:modified>
</cp:coreProperties>
</file>